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F1" w:rsidRPr="002C7DD3" w:rsidRDefault="002B6BF1" w:rsidP="00795BF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7DD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Задания для 8 класса</w:t>
      </w:r>
    </w:p>
    <w:tbl>
      <w:tblPr>
        <w:tblStyle w:val="a6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410"/>
        <w:gridCol w:w="2177"/>
        <w:gridCol w:w="2608"/>
      </w:tblGrid>
      <w:tr w:rsidR="002B6BF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2C7DD3" w:rsidRDefault="002B6BF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2C7DD3" w:rsidRDefault="002B6BF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2C7DD3" w:rsidRDefault="002B6BF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2C7DD3" w:rsidRDefault="002B6BF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2C7DD3" w:rsidRDefault="002B6BF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2B6BF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2C7DD3" w:rsidRDefault="00F445AB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2B6BF1" w:rsidRPr="002C7DD3">
              <w:rPr>
                <w:rFonts w:ascii="Times New Roman" w:hAnsi="Times New Roman" w:cs="Times New Roman"/>
                <w:sz w:val="28"/>
                <w:szCs w:val="28"/>
              </w:rPr>
              <w:t>.20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2C7DD3" w:rsidRDefault="002B6BF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Общественная мысль, публицистика, литература, пресса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38" w:rsidRPr="002C7DD3" w:rsidRDefault="00C73538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2C7DD3" w:rsidRDefault="002B6BF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F445AB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B" w:rsidRPr="002C7DD3" w:rsidRDefault="00F445AB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B" w:rsidRPr="002C7DD3" w:rsidRDefault="00F445AB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B" w:rsidRPr="002C7DD3" w:rsidRDefault="00F445AB" w:rsidP="002E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группировка статисти</w:t>
            </w:r>
            <w:r w:rsidRPr="002C7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ческих данных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B" w:rsidRPr="002C7DD3" w:rsidRDefault="00F445AB" w:rsidP="002E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Разобрать п. 40, № 1029,1030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B" w:rsidRPr="002C7DD3" w:rsidRDefault="00F445AB" w:rsidP="00795BFB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Способы передачи чужой  речи. Прямая и косвенная речь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стр.219 прочитать,  п.39 выучить; упр.468 (устно), упр.469 (письменно)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2C7DD3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Талисманы.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2C7DD3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Уч. с 133 (А</w:t>
            </w:r>
            <w:proofErr w:type="gram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7DD3" w:rsidRPr="002C7DD3" w:rsidRDefault="002C7DD3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gram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еревод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906D8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57A61" w:rsidRPr="002C7DD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957A61" w:rsidRPr="002C7D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57A61" w:rsidRPr="002C7DD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uchi</w:t>
              </w:r>
              <w:proofErr w:type="spellEnd"/>
              <w:r w:rsidR="00957A61" w:rsidRPr="002C7D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57A61" w:rsidRPr="002C7DD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>Природная зона Ростовской области. Почвенные ресурсы</w:t>
            </w:r>
            <w:proofErr w:type="gramStart"/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Изучить ПЗ  и почвы Ростовской области </w:t>
            </w:r>
          </w:p>
          <w:p w:rsidR="00957A61" w:rsidRPr="002C7DD3" w:rsidRDefault="00957A61" w:rsidP="002E16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>( устно)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resh.edu.ru</w:t>
            </w: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635F65" w:rsidP="00795BF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мед. Помощь и ее значение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635F65" w:rsidP="00795BF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8.1-8.2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19.05.20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8A521C" w:rsidRDefault="008A521C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1C">
              <w:rPr>
                <w:rFonts w:ascii="Times New Roman" w:hAnsi="Times New Roman" w:cs="Times New Roman"/>
                <w:sz w:val="28"/>
                <w:szCs w:val="28"/>
              </w:rPr>
              <w:t>Источники света. Распространение света.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Видимое движение светил.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8A521C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П.63-64 прочитать внимательно выписать все новые понятия в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ыполнить упр.44 (3) и стр195 зад.4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группировка статисти</w:t>
            </w:r>
            <w:r w:rsidRPr="002C7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ческих данных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  п. 40, № 1031, 1033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прямой речью.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Знаки препинания в них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упр.472</w:t>
            </w:r>
            <w:proofErr w:type="gram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устно); упр.470, упр.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473 ( письменно)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Итоговое повторение. Четырёхугольники.</w:t>
            </w:r>
          </w:p>
          <w:p w:rsidR="00957A61" w:rsidRPr="002C7DD3" w:rsidRDefault="00957A61" w:rsidP="002E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Решить № 397(а),  398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957A61" w:rsidRPr="002C7DD3" w:rsidTr="009906D8">
        <w:trPr>
          <w:trHeight w:val="14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Литература Дона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В.Д. 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Седегов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. Родной край в произведениях А.П.Чехова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прочитать, составить вопросы к тексту и план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tabs>
                <w:tab w:val="left" w:pos="16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Изготовление творческого проекта.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tabs>
                <w:tab w:val="left" w:pos="16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творческого проекта на выбор учащихся</w:t>
            </w:r>
            <w:proofErr w:type="gram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2C7DD3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Бросок мяча в движении двумя руками снизу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2C7DD3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Конспект п. с 204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20.05.20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>Рост и развитие ребенка после рождения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>П. 57 вопрос 1,5 письменно, устно с 238(выводы к главе)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проблемы  Ростовской области.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на тему</w:t>
            </w:r>
            <w:proofErr w:type="gramStart"/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proofErr w:type="gramEnd"/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«Экологические проблемы  Ростовской области»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8A521C" w:rsidRDefault="008A521C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1C">
              <w:rPr>
                <w:rFonts w:ascii="Times New Roman" w:hAnsi="Times New Roman" w:cs="Times New Roman"/>
                <w:sz w:val="28"/>
                <w:szCs w:val="28"/>
              </w:rPr>
              <w:t>Отражение света. Законы отражения света. Преломление света. Закон преломления света.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8A521C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П.65-66 прочитать внимательно, сделать чертежи угол отражения и угол падения, плоское зеркало. Упр.46 (3)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8A521C" w:rsidRDefault="009906D8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A521C" w:rsidRPr="00662F7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proofErr w:type="spellStart"/>
              <w:r w:rsidR="008A521C" w:rsidRPr="00662F7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8A521C" w:rsidRPr="00662F7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A521C" w:rsidRPr="00662F7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8A521C" w:rsidRPr="00662F7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A521C" w:rsidRPr="00662F7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A521C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бесплатные </w:t>
            </w:r>
            <w:proofErr w:type="spellStart"/>
            <w:r w:rsidR="008A521C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BA4500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У. Шекспир </w:t>
            </w:r>
          </w:p>
          <w:p w:rsidR="00BA4500" w:rsidRPr="002C7DD3" w:rsidRDefault="00BA4500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Пьеса: « Ромео и Джульетта»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00" w:rsidRPr="002C7DD3" w:rsidRDefault="00BA4500" w:rsidP="00BA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У. Шекспир </w:t>
            </w:r>
          </w:p>
          <w:p w:rsidR="00957A61" w:rsidRPr="002C7DD3" w:rsidRDefault="00BA4500" w:rsidP="00BA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Пьеса: « Ромео и Джульетта»</w:t>
            </w:r>
          </w:p>
          <w:p w:rsidR="00BA4500" w:rsidRPr="002C7DD3" w:rsidRDefault="00BA4500" w:rsidP="00BA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Стр. 309-312.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 1 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500" w:rsidRPr="002C7DD3" w:rsidRDefault="00BA4500" w:rsidP="00BA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2E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Стр. 120-123. Выполнить проект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2E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blafobadgpebfpm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xn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plai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fonohrestomatiya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kritskaya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-1-9-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</w:t>
            </w:r>
            <w:proofErr w:type="spellEnd"/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П. 25</w:t>
            </w:r>
            <w:r w:rsidR="00BA4500" w:rsidRPr="002C7DD3">
              <w:rPr>
                <w:rFonts w:ascii="Times New Roman" w:hAnsi="Times New Roman" w:cs="Times New Roman"/>
                <w:sz w:val="28"/>
                <w:szCs w:val="28"/>
              </w:rPr>
              <w:t>, 26 письменно ответить на вопросы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2E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2E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21.05.20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Образование в России в 18-м веке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tabs>
                <w:tab w:val="left" w:pos="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Предложения с косвенной речью. Замена прямой речи косвенной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п.40 выучить, упр.478(устно), упр.480, упр.483</w:t>
            </w:r>
            <w:proofErr w:type="gram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письменно)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E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«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теме: «Размножение и развитие человека»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тест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2C7DD3">
              <w:rPr>
                <w:rFonts w:ascii="Times New Roman" w:eastAsia="Calibri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повторение. Четырёхугольники.</w:t>
            </w:r>
          </w:p>
          <w:p w:rsidR="00957A61" w:rsidRPr="002C7DD3" w:rsidRDefault="00957A61" w:rsidP="002E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Решить задачи  </w:t>
            </w:r>
            <w:r w:rsidR="002C7DD3" w:rsidRPr="002C7DD3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proofErr w:type="gramStart"/>
            <w:r w:rsidR="002C7DD3" w:rsidRPr="002C7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C7DD3"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C7DD3" w:rsidRPr="002C7D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C7DD3" w:rsidRPr="002C7DD3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2C7DD3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Праздник Севера. Спортивные праздники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2C7DD3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Стр. 135 читать, перевод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C7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1" w:rsidRPr="002C7DD3" w:rsidRDefault="00516C7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1" w:rsidRPr="002C7DD3" w:rsidRDefault="00516C7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1" w:rsidRPr="00516C71" w:rsidRDefault="00516C71" w:rsidP="000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C71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516C71">
              <w:rPr>
                <w:rFonts w:ascii="Times New Roman" w:hAnsi="Times New Roman" w:cs="Times New Roman"/>
                <w:sz w:val="28"/>
                <w:szCs w:val="28"/>
              </w:rPr>
              <w:t>-восстановительные реакции (ОВР)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1" w:rsidRPr="00516C71" w:rsidRDefault="00516C71" w:rsidP="000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71">
              <w:rPr>
                <w:rFonts w:ascii="Times New Roman" w:hAnsi="Times New Roman" w:cs="Times New Roman"/>
                <w:sz w:val="28"/>
                <w:szCs w:val="28"/>
              </w:rPr>
              <w:t>п.39 упр.5,6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1" w:rsidRPr="002C7DD3" w:rsidRDefault="00516C7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Физра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2C7DD3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Передачи мяча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2C7DD3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ОРУ в движении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79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516C7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1" w:rsidRPr="002C7DD3" w:rsidRDefault="00516C7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22.05.20г.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1" w:rsidRPr="002C7DD3" w:rsidRDefault="00516C7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1" w:rsidRPr="008929A0" w:rsidRDefault="00516C71" w:rsidP="000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 (ОВР)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1" w:rsidRPr="008929A0" w:rsidRDefault="00516C71" w:rsidP="000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 упр.7,8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1" w:rsidRPr="002C7DD3" w:rsidRDefault="00516C7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2C7DD3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проекты и мероприятия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2C7DD3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Стр. 136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61" w:rsidRPr="002C7DD3" w:rsidTr="008A52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BA4500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У. Шекспир Основной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 пьесы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BA4500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Пьесы « Ромео и Джульетта» </w:t>
            </w:r>
          </w:p>
          <w:p w:rsidR="00BA4500" w:rsidRPr="002C7DD3" w:rsidRDefault="00BA4500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345 2 в письменно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61" w:rsidRPr="002C7DD3" w:rsidTr="008A521C">
        <w:trPr>
          <w:trHeight w:val="3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tabs>
                <w:tab w:val="left" w:pos="224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Наглядное представление ста</w:t>
            </w:r>
            <w:r w:rsidRPr="002C7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тистической информации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2E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П.41, №1042,1044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1" w:rsidRPr="002C7DD3" w:rsidRDefault="00957A6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61" w:rsidRPr="002C7DD3" w:rsidTr="008A521C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A61" w:rsidRPr="002C7DD3" w:rsidRDefault="00957A6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EA5C89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«Начала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EA5C89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61" w:rsidRPr="002C7DD3" w:rsidTr="008A521C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2E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В.Берестов «Почему-то в детстве…»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2E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биографию, выразительное чтение </w:t>
            </w:r>
            <w:proofErr w:type="gram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стих-я</w:t>
            </w:r>
            <w:proofErr w:type="gram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, анализ произведения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1" w:rsidRPr="002C7DD3" w:rsidRDefault="00957A61" w:rsidP="00F4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D1F" w:rsidRPr="002C7DD3" w:rsidRDefault="00557D1F" w:rsidP="00795B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7D1F" w:rsidRPr="002C7DD3" w:rsidSect="008A52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BF1"/>
    <w:rsid w:val="00003C94"/>
    <w:rsid w:val="000E5AFA"/>
    <w:rsid w:val="0013388C"/>
    <w:rsid w:val="002B6BF1"/>
    <w:rsid w:val="002C7DD3"/>
    <w:rsid w:val="002E48A7"/>
    <w:rsid w:val="002F171A"/>
    <w:rsid w:val="003D2C16"/>
    <w:rsid w:val="00516C71"/>
    <w:rsid w:val="00557D1F"/>
    <w:rsid w:val="00635F65"/>
    <w:rsid w:val="006B10D9"/>
    <w:rsid w:val="007255EB"/>
    <w:rsid w:val="00795BFB"/>
    <w:rsid w:val="007C4373"/>
    <w:rsid w:val="008A056B"/>
    <w:rsid w:val="008A521C"/>
    <w:rsid w:val="00957A61"/>
    <w:rsid w:val="009906D8"/>
    <w:rsid w:val="00A65C74"/>
    <w:rsid w:val="00B71A80"/>
    <w:rsid w:val="00B77B49"/>
    <w:rsid w:val="00BA4500"/>
    <w:rsid w:val="00C00FD5"/>
    <w:rsid w:val="00C30650"/>
    <w:rsid w:val="00C73538"/>
    <w:rsid w:val="00D357AE"/>
    <w:rsid w:val="00E0061E"/>
    <w:rsid w:val="00E26CB7"/>
    <w:rsid w:val="00E473E1"/>
    <w:rsid w:val="00EA5C89"/>
    <w:rsid w:val="00F445AB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BF1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2B6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2B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B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B6B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sh.edu.ru" TargetMode="External"/><Relationship Id="rId5" Type="http://schemas.openxmlformats.org/officeDocument/2006/relationships/hyperlink" Target="http://u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2020-04-13T09:47:00Z</dcterms:created>
  <dcterms:modified xsi:type="dcterms:W3CDTF">2020-05-20T12:10:00Z</dcterms:modified>
</cp:coreProperties>
</file>